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336" w:rsidRPr="00515048" w:rsidRDefault="0057695D" w:rsidP="0021033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695D">
        <w:rPr>
          <w:rStyle w:val="markedcontent"/>
          <w:rFonts w:ascii="Times New Roman" w:hAnsi="Times New Roman" w:cs="Times New Roman"/>
          <w:b/>
          <w:sz w:val="24"/>
          <w:szCs w:val="24"/>
        </w:rPr>
        <w:t>Информация</w:t>
      </w:r>
      <w:r w:rsidRPr="0057695D">
        <w:rPr>
          <w:rFonts w:ascii="Times New Roman" w:hAnsi="Times New Roman" w:cs="Times New Roman"/>
          <w:b/>
          <w:sz w:val="24"/>
          <w:szCs w:val="24"/>
        </w:rPr>
        <w:br/>
      </w:r>
      <w:r w:rsidRPr="0057695D">
        <w:rPr>
          <w:rStyle w:val="markedcontent"/>
          <w:rFonts w:ascii="Times New Roman" w:hAnsi="Times New Roman" w:cs="Times New Roman"/>
          <w:b/>
          <w:sz w:val="24"/>
          <w:szCs w:val="24"/>
        </w:rPr>
        <w:t>о результатах контрольного мероприятия</w:t>
      </w:r>
      <w:r w:rsidRPr="0057695D">
        <w:rPr>
          <w:rFonts w:ascii="Times New Roman" w:hAnsi="Times New Roman" w:cs="Times New Roman"/>
          <w:b/>
          <w:sz w:val="24"/>
          <w:szCs w:val="24"/>
        </w:rPr>
        <w:br/>
      </w:r>
      <w:r w:rsidR="00210336" w:rsidRPr="00515048">
        <w:rPr>
          <w:rFonts w:ascii="Times New Roman" w:hAnsi="Times New Roman"/>
          <w:b/>
          <w:sz w:val="26"/>
          <w:szCs w:val="26"/>
        </w:rPr>
        <w:t xml:space="preserve">«Анализ эффективности использования имущества муниципальных жилищных фондов, включая оценку качества администрирования доходов от платы за наем помещений жилищного фонда в 2021 году, истекшем периоде 2022 года в Березинском сельском поселении </w:t>
      </w:r>
      <w:proofErr w:type="spellStart"/>
      <w:r w:rsidR="00210336" w:rsidRPr="00515048">
        <w:rPr>
          <w:rFonts w:ascii="Times New Roman" w:hAnsi="Times New Roman"/>
          <w:b/>
          <w:sz w:val="26"/>
          <w:szCs w:val="26"/>
        </w:rPr>
        <w:t>Унечского</w:t>
      </w:r>
      <w:proofErr w:type="spellEnd"/>
      <w:r w:rsidR="00210336" w:rsidRPr="00515048">
        <w:rPr>
          <w:rFonts w:ascii="Times New Roman" w:hAnsi="Times New Roman"/>
          <w:b/>
          <w:sz w:val="26"/>
          <w:szCs w:val="26"/>
        </w:rPr>
        <w:t xml:space="preserve"> муниципального района Брянской области</w:t>
      </w:r>
      <w:r w:rsidR="00210336" w:rsidRPr="00515048">
        <w:rPr>
          <w:rFonts w:ascii="Times New Roman" w:hAnsi="Times New Roman"/>
          <w:b/>
          <w:sz w:val="28"/>
          <w:szCs w:val="28"/>
        </w:rPr>
        <w:t>»</w:t>
      </w:r>
    </w:p>
    <w:p w:rsidR="00210336" w:rsidRDefault="0057695D" w:rsidP="004B13F4">
      <w:pPr>
        <w:spacing w:after="0"/>
        <w:rPr>
          <w:rStyle w:val="markedcontent"/>
          <w:rFonts w:ascii="Times New Roman" w:hAnsi="Times New Roman" w:cs="Times New Roman"/>
          <w:sz w:val="24"/>
          <w:szCs w:val="24"/>
        </w:rPr>
      </w:pPr>
      <w:r w:rsidRPr="0057695D">
        <w:rPr>
          <w:rFonts w:ascii="Times New Roman" w:hAnsi="Times New Roman" w:cs="Times New Roman"/>
          <w:sz w:val="24"/>
          <w:szCs w:val="24"/>
        </w:rPr>
        <w:br/>
      </w:r>
      <w:r w:rsidR="00210336">
        <w:rPr>
          <w:rStyle w:val="markedcontent"/>
          <w:rFonts w:ascii="Times New Roman" w:hAnsi="Times New Roman" w:cs="Times New Roman"/>
          <w:sz w:val="24"/>
          <w:szCs w:val="24"/>
        </w:rPr>
        <w:t xml:space="preserve">        </w:t>
      </w:r>
      <w:r w:rsidRPr="0057695D">
        <w:rPr>
          <w:rStyle w:val="markedcontent"/>
          <w:rFonts w:ascii="Times New Roman" w:hAnsi="Times New Roman" w:cs="Times New Roman"/>
          <w:sz w:val="24"/>
          <w:szCs w:val="24"/>
        </w:rPr>
        <w:t xml:space="preserve">Контрольное мероприятие проведено в соответствии с пунктом </w:t>
      </w:r>
      <w:r>
        <w:rPr>
          <w:rFonts w:ascii="Times New Roman" w:eastAsia="Times New Roman" w:hAnsi="Times New Roman"/>
          <w:sz w:val="24"/>
          <w:szCs w:val="24"/>
        </w:rPr>
        <w:t xml:space="preserve"> 2.1.3</w:t>
      </w:r>
      <w:r w:rsidRPr="00501AA5">
        <w:rPr>
          <w:rFonts w:ascii="Times New Roman" w:eastAsia="Times New Roman" w:hAnsi="Times New Roman"/>
          <w:sz w:val="24"/>
          <w:szCs w:val="24"/>
        </w:rPr>
        <w:t xml:space="preserve">   плана    работы   Контрольно-счетной  палаты    </w:t>
      </w:r>
      <w:proofErr w:type="spellStart"/>
      <w:r w:rsidRPr="00501AA5">
        <w:rPr>
          <w:rFonts w:ascii="Times New Roman" w:eastAsia="Times New Roman" w:hAnsi="Times New Roman"/>
          <w:sz w:val="24"/>
          <w:szCs w:val="24"/>
        </w:rPr>
        <w:t>Унечского</w:t>
      </w:r>
      <w:proofErr w:type="spellEnd"/>
      <w:r w:rsidRPr="00501AA5">
        <w:rPr>
          <w:rFonts w:ascii="Times New Roman" w:eastAsia="Times New Roman" w:hAnsi="Times New Roman"/>
          <w:sz w:val="24"/>
          <w:szCs w:val="24"/>
        </w:rPr>
        <w:t xml:space="preserve">   района на 2022 год</w:t>
      </w:r>
      <w:r w:rsidRPr="0057695D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57695D">
        <w:rPr>
          <w:rFonts w:ascii="Times New Roman" w:hAnsi="Times New Roman" w:cs="Times New Roman"/>
          <w:sz w:val="24"/>
          <w:szCs w:val="24"/>
        </w:rPr>
        <w:br/>
      </w:r>
      <w:r w:rsidR="00210336">
        <w:rPr>
          <w:rStyle w:val="markedcontent"/>
          <w:rFonts w:ascii="Times New Roman" w:hAnsi="Times New Roman" w:cs="Times New Roman"/>
          <w:sz w:val="24"/>
          <w:szCs w:val="24"/>
        </w:rPr>
        <w:t xml:space="preserve">       </w:t>
      </w:r>
      <w:r w:rsidRPr="0057695D">
        <w:rPr>
          <w:rStyle w:val="markedcontent"/>
          <w:rFonts w:ascii="Times New Roman" w:hAnsi="Times New Roman" w:cs="Times New Roman"/>
          <w:sz w:val="24"/>
          <w:szCs w:val="24"/>
        </w:rPr>
        <w:t xml:space="preserve">Период проведения: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октябрь</w:t>
      </w:r>
      <w:r w:rsidRPr="0057695D">
        <w:rPr>
          <w:rStyle w:val="markedcontent"/>
          <w:rFonts w:ascii="Times New Roman" w:hAnsi="Times New Roman" w:cs="Times New Roman"/>
          <w:sz w:val="24"/>
          <w:szCs w:val="24"/>
        </w:rPr>
        <w:t xml:space="preserve"> 2022 года.</w:t>
      </w:r>
    </w:p>
    <w:p w:rsidR="00210336" w:rsidRDefault="00210336" w:rsidP="004B13F4">
      <w:pPr>
        <w:spacing w:after="0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      </w:t>
      </w:r>
      <w:r w:rsidRPr="00210336">
        <w:rPr>
          <w:rStyle w:val="markedcontent"/>
          <w:rFonts w:ascii="Times New Roman" w:hAnsi="Times New Roman" w:cs="Times New Roman"/>
          <w:sz w:val="24"/>
          <w:szCs w:val="24"/>
        </w:rPr>
        <w:t>Объектом контрольного мероприятия являл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ась</w:t>
      </w:r>
      <w:r w:rsidRPr="00210336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8C3817">
        <w:rPr>
          <w:rStyle w:val="markedcontent"/>
          <w:rFonts w:ascii="Times New Roman" w:hAnsi="Times New Roman" w:cs="Times New Roman"/>
          <w:sz w:val="24"/>
          <w:szCs w:val="24"/>
        </w:rPr>
        <w:t>Березинская сельская админист</w:t>
      </w:r>
      <w:r>
        <w:rPr>
          <w:rStyle w:val="markedcontent"/>
          <w:rFonts w:ascii="Times New Roman" w:hAnsi="Times New Roman" w:cs="Times New Roman"/>
          <w:sz w:val="24"/>
          <w:szCs w:val="24"/>
        </w:rPr>
        <w:t>рация.</w:t>
      </w:r>
    </w:p>
    <w:p w:rsidR="00F271FE" w:rsidRPr="004B13F4" w:rsidRDefault="00210336" w:rsidP="004B13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      </w:t>
      </w:r>
      <w:r w:rsidR="0057695D" w:rsidRPr="0057695D">
        <w:rPr>
          <w:rStyle w:val="markedcontent"/>
          <w:rFonts w:ascii="Times New Roman" w:hAnsi="Times New Roman" w:cs="Times New Roman"/>
          <w:sz w:val="24"/>
          <w:szCs w:val="24"/>
        </w:rPr>
        <w:t>По результатам контрольного мероприятия установлено следующее.</w:t>
      </w:r>
      <w:r w:rsidR="0057695D" w:rsidRPr="0057695D">
        <w:rPr>
          <w:rFonts w:ascii="Times New Roman" w:hAnsi="Times New Roman" w:cs="Times New Roman"/>
          <w:sz w:val="24"/>
          <w:szCs w:val="24"/>
        </w:rPr>
        <w:br/>
      </w:r>
      <w:r w:rsidR="004F151D">
        <w:rPr>
          <w:rFonts w:ascii="Times New Roman" w:hAnsi="Times New Roman"/>
          <w:sz w:val="24"/>
          <w:szCs w:val="24"/>
        </w:rPr>
        <w:t xml:space="preserve">       </w:t>
      </w:r>
      <w:r w:rsidR="008C3817" w:rsidRPr="00085B3B">
        <w:rPr>
          <w:rFonts w:ascii="Times New Roman" w:hAnsi="Times New Roman"/>
          <w:sz w:val="24"/>
          <w:szCs w:val="24"/>
        </w:rPr>
        <w:t>В ходе настоящего контрольного мероприятия проведена проверка правильности ведения реестра муниципального имущества МО «</w:t>
      </w:r>
      <w:proofErr w:type="spellStart"/>
      <w:r w:rsidR="008C3817" w:rsidRPr="00085B3B">
        <w:rPr>
          <w:rFonts w:ascii="Times New Roman" w:hAnsi="Times New Roman"/>
          <w:sz w:val="24"/>
          <w:szCs w:val="24"/>
        </w:rPr>
        <w:t>Березинское</w:t>
      </w:r>
      <w:proofErr w:type="spellEnd"/>
      <w:r w:rsidR="008C3817" w:rsidRPr="00085B3B">
        <w:rPr>
          <w:rFonts w:ascii="Times New Roman" w:hAnsi="Times New Roman"/>
          <w:sz w:val="24"/>
          <w:szCs w:val="24"/>
        </w:rPr>
        <w:t xml:space="preserve"> сельское поселение», проверена правильность отражения в учете объектов, составляющих муниципальную казну поселения, проанализирована эффективность использования муниципального жилого </w:t>
      </w:r>
      <w:proofErr w:type="gramStart"/>
      <w:r w:rsidR="008C3817" w:rsidRPr="00085B3B">
        <w:rPr>
          <w:rFonts w:ascii="Times New Roman" w:hAnsi="Times New Roman"/>
          <w:sz w:val="24"/>
          <w:szCs w:val="24"/>
        </w:rPr>
        <w:t>фонда</w:t>
      </w:r>
      <w:proofErr w:type="gramEnd"/>
      <w:r w:rsidR="008C3817" w:rsidRPr="00085B3B">
        <w:rPr>
          <w:rFonts w:ascii="Times New Roman" w:hAnsi="Times New Roman"/>
          <w:sz w:val="24"/>
          <w:szCs w:val="24"/>
        </w:rPr>
        <w:t xml:space="preserve"> поселения, осуществлен анализ  достоверности доходов, поступивших за </w:t>
      </w:r>
      <w:proofErr w:type="spellStart"/>
      <w:r w:rsidR="008C3817" w:rsidRPr="00085B3B">
        <w:rPr>
          <w:rFonts w:ascii="Times New Roman" w:hAnsi="Times New Roman"/>
          <w:sz w:val="24"/>
          <w:szCs w:val="24"/>
        </w:rPr>
        <w:t>найм</w:t>
      </w:r>
      <w:proofErr w:type="spellEnd"/>
      <w:r w:rsidR="008C3817" w:rsidRPr="00085B3B">
        <w:rPr>
          <w:rFonts w:ascii="Times New Roman" w:hAnsi="Times New Roman"/>
          <w:sz w:val="24"/>
          <w:szCs w:val="24"/>
        </w:rPr>
        <w:t xml:space="preserve"> жилых помещений, проверено использования бюджетных средств, выделенных  из бюджета </w:t>
      </w:r>
      <w:proofErr w:type="spellStart"/>
      <w:r w:rsidR="008C3817" w:rsidRPr="00085B3B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C3817" w:rsidRPr="00085B3B">
        <w:rPr>
          <w:rFonts w:ascii="Times New Roman" w:hAnsi="Times New Roman"/>
          <w:sz w:val="24"/>
          <w:szCs w:val="24"/>
        </w:rPr>
        <w:t xml:space="preserve"> муниципального района Брянской области на осуществление части полномочий по содержанию муниципального жилищного фонда.</w:t>
      </w:r>
    </w:p>
    <w:p w:rsidR="00F271FE" w:rsidRPr="0080208F" w:rsidRDefault="00F271FE" w:rsidP="004B13F4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939CD">
        <w:rPr>
          <w:rFonts w:ascii="Times New Roman" w:hAnsi="Times New Roman"/>
          <w:color w:val="000000"/>
          <w:sz w:val="24"/>
          <w:szCs w:val="24"/>
        </w:rPr>
        <w:t xml:space="preserve">В нарушение Порядка ведения органами местного самоуправления реестров муниципального имущества, утвержденного  </w:t>
      </w:r>
      <w:r w:rsidRPr="009939CD">
        <w:rPr>
          <w:rFonts w:ascii="Times New Roman" w:hAnsi="Times New Roman"/>
          <w:sz w:val="24"/>
          <w:szCs w:val="24"/>
        </w:rPr>
        <w:t>приказом Министерства экономического развития Российской Федерации от 30.08.2011 № 424</w:t>
      </w:r>
      <w:r>
        <w:rPr>
          <w:rFonts w:ascii="Times New Roman" w:hAnsi="Times New Roman"/>
          <w:sz w:val="24"/>
          <w:szCs w:val="24"/>
        </w:rPr>
        <w:t>,</w:t>
      </w:r>
      <w:r w:rsidRPr="00F27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C52A9">
        <w:rPr>
          <w:rFonts w:ascii="Times New Roman" w:hAnsi="Times New Roman" w:cs="Times New Roman"/>
          <w:sz w:val="24"/>
          <w:szCs w:val="24"/>
        </w:rPr>
        <w:t>едение Реестра муниципального имущества Березинской сельской администрацией осуществляется с ошибками и недостатками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990B74" w:rsidRPr="00990B74">
        <w:rPr>
          <w:rFonts w:ascii="Times New Roman" w:hAnsi="Times New Roman" w:cs="Times New Roman"/>
          <w:sz w:val="24"/>
          <w:szCs w:val="24"/>
        </w:rPr>
        <w:t xml:space="preserve"> </w:t>
      </w:r>
      <w:r w:rsidR="00990B74" w:rsidRPr="00BC52A9">
        <w:rPr>
          <w:rFonts w:ascii="Times New Roman" w:hAnsi="Times New Roman" w:cs="Times New Roman"/>
          <w:sz w:val="24"/>
          <w:szCs w:val="24"/>
        </w:rPr>
        <w:t xml:space="preserve">Не проводится </w:t>
      </w:r>
      <w:r w:rsidR="00990B74" w:rsidRPr="00BC52A9">
        <w:rPr>
          <w:rStyle w:val="a3"/>
          <w:rFonts w:ascii="Times New Roman" w:hAnsi="Times New Roman" w:cs="Times New Roman"/>
          <w:bCs/>
          <w:i w:val="0"/>
          <w:color w:val="000000" w:themeColor="text1"/>
          <w:sz w:val="24"/>
          <w:szCs w:val="24"/>
        </w:rPr>
        <w:t>сверка с данными из Единого государственного</w:t>
      </w:r>
      <w:r w:rsidR="00990B74" w:rsidRPr="00BC52A9">
        <w:rPr>
          <w:rStyle w:val="a3"/>
          <w:rFonts w:ascii="Times New Roman" w:hAnsi="Times New Roman" w:cs="Times New Roman"/>
          <w:bCs/>
          <w:i w:val="0"/>
          <w:sz w:val="24"/>
          <w:szCs w:val="24"/>
        </w:rPr>
        <w:t xml:space="preserve"> реестра недвижимости, несвоевременно осуществляется </w:t>
      </w:r>
      <w:proofErr w:type="gramStart"/>
      <w:r w:rsidR="00990B74" w:rsidRPr="00BC52A9">
        <w:rPr>
          <w:rStyle w:val="a3"/>
          <w:rFonts w:ascii="Times New Roman" w:hAnsi="Times New Roman" w:cs="Times New Roman"/>
          <w:bCs/>
          <w:i w:val="0"/>
          <w:sz w:val="24"/>
          <w:szCs w:val="24"/>
        </w:rPr>
        <w:t>контроль за</w:t>
      </w:r>
      <w:proofErr w:type="gramEnd"/>
      <w:r w:rsidR="00990B74" w:rsidRPr="00BC52A9">
        <w:rPr>
          <w:rStyle w:val="a3"/>
          <w:rFonts w:ascii="Times New Roman" w:hAnsi="Times New Roman" w:cs="Times New Roman"/>
          <w:bCs/>
          <w:i w:val="0"/>
          <w:sz w:val="24"/>
          <w:szCs w:val="24"/>
        </w:rPr>
        <w:t xml:space="preserve"> изменением правообладателей объектов муниципальной собственности.</w:t>
      </w:r>
    </w:p>
    <w:p w:rsidR="00990B74" w:rsidRDefault="0080208F" w:rsidP="004B13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Имеются нарушения инструкции по применению единого плана счетов бухгалтерского учета для государственных органов власти, утвержденной приказом от 01.12.2010 № 157н</w:t>
      </w:r>
      <w:r w:rsidR="00F271FE" w:rsidRPr="00F27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части</w:t>
      </w:r>
      <w:r w:rsidR="00F271FE">
        <w:rPr>
          <w:rFonts w:ascii="Times New Roman" w:hAnsi="Times New Roman" w:cs="Times New Roman"/>
          <w:sz w:val="24"/>
          <w:szCs w:val="24"/>
        </w:rPr>
        <w:t xml:space="preserve"> </w:t>
      </w:r>
      <w:r w:rsidR="00F271FE" w:rsidRPr="00BC52A9">
        <w:rPr>
          <w:rFonts w:ascii="Times New Roman" w:hAnsi="Times New Roman" w:cs="Times New Roman"/>
          <w:sz w:val="24"/>
          <w:szCs w:val="24"/>
        </w:rPr>
        <w:t>учет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271FE" w:rsidRPr="00BC52A9">
        <w:rPr>
          <w:rFonts w:ascii="Times New Roman" w:hAnsi="Times New Roman" w:cs="Times New Roman"/>
          <w:sz w:val="24"/>
          <w:szCs w:val="24"/>
        </w:rPr>
        <w:t xml:space="preserve"> имущества муниципальной казны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образования. </w:t>
      </w:r>
    </w:p>
    <w:p w:rsidR="00990B74" w:rsidRDefault="00990B74" w:rsidP="004B13F4">
      <w:pPr>
        <w:pStyle w:val="ConsPlusNormal"/>
        <w:spacing w:line="276" w:lineRule="auto"/>
        <w:ind w:firstLine="0"/>
        <w:jc w:val="both"/>
        <w:rPr>
          <w:rStyle w:val="a3"/>
          <w:rFonts w:ascii="Times New Roman" w:hAnsi="Times New Roman" w:cs="Times New Roman"/>
          <w:bCs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bCs/>
          <w:i w:val="0"/>
          <w:sz w:val="24"/>
          <w:szCs w:val="24"/>
        </w:rPr>
        <w:t xml:space="preserve">       </w:t>
      </w:r>
      <w:r w:rsidR="008C3817">
        <w:rPr>
          <w:rStyle w:val="a3"/>
          <w:rFonts w:ascii="Times New Roman" w:hAnsi="Times New Roman" w:cs="Times New Roman"/>
          <w:bCs/>
          <w:i w:val="0"/>
          <w:sz w:val="24"/>
          <w:szCs w:val="24"/>
        </w:rPr>
        <w:t>В регистрах бухгалтерского учета не в полной мере отражены</w:t>
      </w:r>
      <w:r>
        <w:rPr>
          <w:rStyle w:val="a3"/>
          <w:rFonts w:ascii="Times New Roman" w:hAnsi="Times New Roman" w:cs="Times New Roman"/>
          <w:bCs/>
          <w:i w:val="0"/>
          <w:sz w:val="24"/>
          <w:szCs w:val="24"/>
        </w:rPr>
        <w:t xml:space="preserve"> данные по начислению платы за </w:t>
      </w:r>
      <w:proofErr w:type="spellStart"/>
      <w:r>
        <w:rPr>
          <w:rStyle w:val="a3"/>
          <w:rFonts w:ascii="Times New Roman" w:hAnsi="Times New Roman" w:cs="Times New Roman"/>
          <w:bCs/>
          <w:i w:val="0"/>
          <w:sz w:val="24"/>
          <w:szCs w:val="24"/>
        </w:rPr>
        <w:t>найм</w:t>
      </w:r>
      <w:proofErr w:type="spellEnd"/>
      <w:r>
        <w:rPr>
          <w:rStyle w:val="a3"/>
          <w:rFonts w:ascii="Times New Roman" w:hAnsi="Times New Roman" w:cs="Times New Roman"/>
          <w:bCs/>
          <w:i w:val="0"/>
          <w:sz w:val="24"/>
          <w:szCs w:val="24"/>
        </w:rPr>
        <w:t xml:space="preserve"> жилых помещений.</w:t>
      </w:r>
    </w:p>
    <w:p w:rsidR="008C3817" w:rsidRDefault="008C3817" w:rsidP="004B13F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990B74" w:rsidRPr="00BC52A9">
        <w:rPr>
          <w:rFonts w:ascii="Times New Roman" w:hAnsi="Times New Roman"/>
          <w:sz w:val="24"/>
          <w:szCs w:val="24"/>
        </w:rPr>
        <w:t>Березинской сельской администрацией, как администратором неналоговых доходов местных бюджетов, в нарушение бюджетного законодательства (ст. 160.1 БК РФ) не обеспечивается работа по взысканию задолженности, не  принимаются меры к должникам по</w:t>
      </w:r>
      <w:r w:rsidR="00990B74">
        <w:rPr>
          <w:rFonts w:ascii="Times New Roman" w:hAnsi="Times New Roman"/>
          <w:sz w:val="24"/>
          <w:szCs w:val="24"/>
        </w:rPr>
        <w:t xml:space="preserve"> </w:t>
      </w:r>
      <w:r w:rsidR="00990B74" w:rsidRPr="00BC52A9">
        <w:rPr>
          <w:rFonts w:ascii="Times New Roman" w:hAnsi="Times New Roman"/>
          <w:sz w:val="24"/>
          <w:szCs w:val="24"/>
        </w:rPr>
        <w:t>платежам</w:t>
      </w:r>
      <w:r w:rsidR="00990B74" w:rsidRPr="00BC52A9">
        <w:rPr>
          <w:rFonts w:ascii="Times New Roman" w:hAnsi="Times New Roman"/>
          <w:bCs/>
          <w:sz w:val="24"/>
          <w:szCs w:val="24"/>
        </w:rPr>
        <w:t xml:space="preserve"> за наем</w:t>
      </w:r>
      <w:r w:rsidR="00990B74" w:rsidRPr="00BC52A9">
        <w:rPr>
          <w:rFonts w:ascii="Times New Roman" w:hAnsi="Times New Roman"/>
          <w:color w:val="000000" w:themeColor="text1"/>
          <w:sz w:val="24"/>
          <w:szCs w:val="24"/>
        </w:rPr>
        <w:t xml:space="preserve"> жилых помещений</w:t>
      </w:r>
      <w:r w:rsidR="00990B74" w:rsidRPr="00BC52A9">
        <w:rPr>
          <w:rFonts w:ascii="Times New Roman" w:hAnsi="Times New Roman"/>
          <w:sz w:val="24"/>
          <w:szCs w:val="24"/>
        </w:rPr>
        <w:t>, исковые заявления в суд не направляются, что влияет на поступление платежей в бюджет поселения.</w:t>
      </w:r>
    </w:p>
    <w:p w:rsidR="008C3817" w:rsidRPr="0080208F" w:rsidRDefault="0080208F" w:rsidP="004B13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C3817" w:rsidRPr="0080208F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Контрольно-счетной палатой </w:t>
      </w:r>
      <w:proofErr w:type="spellStart"/>
      <w:r w:rsidR="004F151D" w:rsidRPr="008020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C3817" w:rsidRPr="0080208F">
        <w:rPr>
          <w:rFonts w:ascii="Times New Roman" w:hAnsi="Times New Roman" w:cs="Times New Roman"/>
          <w:sz w:val="24"/>
          <w:szCs w:val="24"/>
        </w:rPr>
        <w:t xml:space="preserve"> был составлен акт проверки, акт подписан объектом проверки без замечаний и разногласий. </w:t>
      </w:r>
    </w:p>
    <w:p w:rsidR="008C3817" w:rsidRDefault="0080208F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F151D" w:rsidRPr="0080208F">
        <w:rPr>
          <w:rFonts w:ascii="Times New Roman" w:hAnsi="Times New Roman" w:cs="Times New Roman"/>
          <w:sz w:val="24"/>
          <w:szCs w:val="24"/>
        </w:rPr>
        <w:t>Главе администрации Березинского сельского поселения</w:t>
      </w:r>
      <w:r w:rsidR="008C3817" w:rsidRPr="00802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направлено представление об устранении нарушений.</w:t>
      </w:r>
    </w:p>
    <w:p w:rsidR="004B13F4" w:rsidRDefault="004B13F4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Председатель </w:t>
      </w:r>
      <w:proofErr w:type="gramStart"/>
      <w:r w:rsidRPr="004B13F4">
        <w:rPr>
          <w:rFonts w:ascii="Times New Roman" w:hAnsi="Times New Roman" w:cs="Times New Roman"/>
          <w:bCs/>
          <w:sz w:val="24"/>
          <w:szCs w:val="24"/>
        </w:rPr>
        <w:t>Контрольно-счетной</w:t>
      </w:r>
      <w:proofErr w:type="gramEnd"/>
      <w:r w:rsidRPr="004B13F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палаты </w:t>
      </w:r>
      <w:proofErr w:type="spellStart"/>
      <w:r w:rsidRPr="004B13F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района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      Е.А. </w:t>
      </w:r>
      <w:proofErr w:type="spellStart"/>
      <w:r w:rsidRPr="004B13F4">
        <w:rPr>
          <w:rFonts w:ascii="Times New Roman" w:hAnsi="Times New Roman" w:cs="Times New Roman"/>
          <w:bCs/>
          <w:sz w:val="24"/>
          <w:szCs w:val="24"/>
        </w:rPr>
        <w:t>Андросенко</w:t>
      </w:r>
      <w:proofErr w:type="spellEnd"/>
    </w:p>
    <w:sectPr w:rsidR="004B13F4" w:rsidRPr="004B1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695D"/>
    <w:rsid w:val="00210336"/>
    <w:rsid w:val="004B13F4"/>
    <w:rsid w:val="004F151D"/>
    <w:rsid w:val="0057695D"/>
    <w:rsid w:val="0080208F"/>
    <w:rsid w:val="008C3817"/>
    <w:rsid w:val="00990B74"/>
    <w:rsid w:val="00F2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2</cp:revision>
  <dcterms:created xsi:type="dcterms:W3CDTF">2022-11-02T07:13:00Z</dcterms:created>
  <dcterms:modified xsi:type="dcterms:W3CDTF">2022-11-02T09:59:00Z</dcterms:modified>
</cp:coreProperties>
</file>